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A4" w:rsidRDefault="00F570DE" w:rsidP="00146FA4">
      <w:pPr>
        <w:jc w:val="center"/>
        <w:rPr>
          <w:b/>
        </w:rPr>
      </w:pPr>
      <w:r>
        <w:rPr>
          <w:b/>
        </w:rPr>
        <w:t xml:space="preserve">УВЕДОМЛЕНИЕ </w:t>
      </w:r>
      <w:bookmarkStart w:id="0" w:name="_GoBack"/>
      <w:bookmarkEnd w:id="0"/>
    </w:p>
    <w:p w:rsidR="00146FA4" w:rsidRDefault="00146FA4" w:rsidP="00146FA4">
      <w:pPr>
        <w:jc w:val="center"/>
        <w:rPr>
          <w:b/>
        </w:rPr>
      </w:pPr>
    </w:p>
    <w:p w:rsidR="00146FA4" w:rsidRDefault="00146FA4" w:rsidP="00146FA4">
      <w:pPr>
        <w:jc w:val="center"/>
        <w:rPr>
          <w:b/>
        </w:rPr>
      </w:pPr>
    </w:p>
    <w:p w:rsidR="00146FA4" w:rsidRDefault="00146FA4" w:rsidP="00146FA4">
      <w:pPr>
        <w:jc w:val="center"/>
        <w:rPr>
          <w:b/>
        </w:rPr>
      </w:pPr>
    </w:p>
    <w:p w:rsidR="00D95835" w:rsidRPr="0017496C" w:rsidRDefault="00D95835" w:rsidP="00146FA4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НАБЛЮДАТЕЛЬНЫЙ  СОВЕТ  </w:t>
      </w:r>
    </w:p>
    <w:p w:rsidR="00D95835" w:rsidRPr="0017496C" w:rsidRDefault="00D95835" w:rsidP="00146FA4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ОАО  «Дятловская  сельхозтехника</w:t>
      </w:r>
      <w:r w:rsidRPr="0017496C">
        <w:rPr>
          <w:sz w:val="24"/>
          <w:szCs w:val="24"/>
        </w:rPr>
        <w:t xml:space="preserve">»  </w:t>
      </w:r>
      <w:r w:rsidRPr="0017496C">
        <w:rPr>
          <w:b/>
          <w:sz w:val="24"/>
          <w:szCs w:val="24"/>
        </w:rPr>
        <w:t>уведомляет  акционеров  общества</w:t>
      </w:r>
    </w:p>
    <w:p w:rsidR="00A47907" w:rsidRPr="0017496C" w:rsidRDefault="00A47907" w:rsidP="00146FA4">
      <w:pPr>
        <w:jc w:val="center"/>
        <w:rPr>
          <w:b/>
          <w:sz w:val="24"/>
          <w:szCs w:val="24"/>
        </w:rPr>
      </w:pPr>
    </w:p>
    <w:p w:rsidR="0017496C" w:rsidRPr="0017496C" w:rsidRDefault="0017496C" w:rsidP="0017496C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28  марта  201</w:t>
      </w:r>
      <w:r w:rsidR="003C7880">
        <w:rPr>
          <w:b/>
          <w:sz w:val="24"/>
          <w:szCs w:val="24"/>
        </w:rPr>
        <w:t>9</w:t>
      </w:r>
      <w:r w:rsidRPr="0017496C">
        <w:rPr>
          <w:b/>
          <w:sz w:val="24"/>
          <w:szCs w:val="24"/>
        </w:rPr>
        <w:t xml:space="preserve">  года </w:t>
      </w:r>
    </w:p>
    <w:p w:rsidR="0017496C" w:rsidRPr="0017496C" w:rsidRDefault="0017496C" w:rsidP="0017496C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 состоится годовое  общее собрание  акционеров  ОАО  «Дятловская  сельхозтехника» </w:t>
      </w:r>
    </w:p>
    <w:p w:rsidR="0017496C" w:rsidRPr="0017496C" w:rsidRDefault="0017496C" w:rsidP="0017496C">
      <w:pPr>
        <w:jc w:val="center"/>
        <w:rPr>
          <w:b/>
          <w:sz w:val="24"/>
          <w:szCs w:val="24"/>
        </w:rPr>
      </w:pPr>
    </w:p>
    <w:p w:rsidR="0017496C" w:rsidRPr="0017496C" w:rsidRDefault="0017496C" w:rsidP="0017496C">
      <w:pPr>
        <w:jc w:val="center"/>
        <w:rPr>
          <w:sz w:val="24"/>
          <w:szCs w:val="24"/>
        </w:rPr>
      </w:pPr>
      <w:proofErr w:type="gramStart"/>
      <w:r w:rsidRPr="0017496C">
        <w:rPr>
          <w:sz w:val="24"/>
          <w:szCs w:val="24"/>
        </w:rPr>
        <w:t>расположенного</w:t>
      </w:r>
      <w:proofErr w:type="gramEnd"/>
      <w:r w:rsidRPr="0017496C">
        <w:rPr>
          <w:sz w:val="24"/>
          <w:szCs w:val="24"/>
        </w:rPr>
        <w:t xml:space="preserve">  по  адресу:  Дятловский  р-н,  д.  Мировщина,  ул.  </w:t>
      </w:r>
      <w:proofErr w:type="gramStart"/>
      <w:r w:rsidRPr="0017496C">
        <w:rPr>
          <w:sz w:val="24"/>
          <w:szCs w:val="24"/>
        </w:rPr>
        <w:t>Лесная</w:t>
      </w:r>
      <w:proofErr w:type="gramEnd"/>
      <w:r w:rsidRPr="0017496C">
        <w:rPr>
          <w:sz w:val="24"/>
          <w:szCs w:val="24"/>
        </w:rPr>
        <w:t>,  10</w:t>
      </w:r>
    </w:p>
    <w:p w:rsidR="0017496C" w:rsidRPr="0017496C" w:rsidRDefault="0017496C" w:rsidP="0017496C">
      <w:pPr>
        <w:rPr>
          <w:sz w:val="24"/>
          <w:szCs w:val="24"/>
        </w:rPr>
      </w:pPr>
      <w:r w:rsidRPr="0017496C">
        <w:rPr>
          <w:sz w:val="24"/>
          <w:szCs w:val="24"/>
        </w:rPr>
        <w:t xml:space="preserve">Место  проведения  собрания:  Дятловский  р-н,  д.  Мировщина,  ул.  </w:t>
      </w:r>
      <w:proofErr w:type="gramStart"/>
      <w:r w:rsidRPr="0017496C">
        <w:rPr>
          <w:sz w:val="24"/>
          <w:szCs w:val="24"/>
        </w:rPr>
        <w:t>Лесная</w:t>
      </w:r>
      <w:proofErr w:type="gramEnd"/>
      <w:r w:rsidRPr="0017496C">
        <w:rPr>
          <w:sz w:val="24"/>
          <w:szCs w:val="24"/>
        </w:rPr>
        <w:t xml:space="preserve">,  10, первый  этаж,  актовый  зал </w:t>
      </w:r>
    </w:p>
    <w:p w:rsidR="0017496C" w:rsidRPr="0017496C" w:rsidRDefault="0017496C" w:rsidP="0017496C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Повестка  дня  собрания:</w:t>
      </w:r>
    </w:p>
    <w:p w:rsidR="0017496C" w:rsidRPr="0017496C" w:rsidRDefault="0017496C" w:rsidP="0017496C">
      <w:pPr>
        <w:jc w:val="center"/>
        <w:rPr>
          <w:b/>
          <w:sz w:val="24"/>
          <w:szCs w:val="24"/>
        </w:rPr>
      </w:pPr>
    </w:p>
    <w:p w:rsidR="0017496C" w:rsidRPr="0017496C" w:rsidRDefault="0017496C" w:rsidP="0017496C">
      <w:pPr>
        <w:tabs>
          <w:tab w:val="left" w:pos="5145"/>
        </w:tabs>
        <w:jc w:val="both"/>
        <w:rPr>
          <w:i/>
          <w:sz w:val="24"/>
          <w:szCs w:val="24"/>
        </w:rPr>
      </w:pPr>
      <w:r w:rsidRPr="0017496C">
        <w:rPr>
          <w:sz w:val="24"/>
          <w:szCs w:val="24"/>
        </w:rPr>
        <w:t>1. О  финансово-хозяйственной  деятельности  Общества  в  2018  году  и  основных  направлениях  деятельности  Общества  на  2019  год.</w:t>
      </w:r>
    </w:p>
    <w:p w:rsidR="0017496C" w:rsidRPr="0017496C" w:rsidRDefault="0017496C" w:rsidP="0017496C">
      <w:pPr>
        <w:jc w:val="both"/>
        <w:rPr>
          <w:sz w:val="24"/>
          <w:szCs w:val="24"/>
        </w:rPr>
      </w:pPr>
      <w:r w:rsidRPr="0017496C">
        <w:rPr>
          <w:sz w:val="24"/>
          <w:szCs w:val="24"/>
        </w:rPr>
        <w:t>2.  Отчет  о  работе  наблюдательного  совета  в  2018  году.</w:t>
      </w:r>
    </w:p>
    <w:p w:rsidR="0017496C" w:rsidRPr="0017496C" w:rsidRDefault="0017496C" w:rsidP="0017496C">
      <w:pPr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3. Отчет  ревизионной  комиссии  о  финансово-хозяйственной  деятельности  Общества  и  о  результатах  аудиторской  проверки    за  2018  год. </w:t>
      </w:r>
    </w:p>
    <w:p w:rsidR="0017496C" w:rsidRPr="0017496C" w:rsidRDefault="0017496C" w:rsidP="0017496C">
      <w:pPr>
        <w:jc w:val="both"/>
        <w:rPr>
          <w:b/>
          <w:i/>
          <w:sz w:val="24"/>
          <w:szCs w:val="24"/>
        </w:rPr>
      </w:pPr>
      <w:r w:rsidRPr="0017496C">
        <w:rPr>
          <w:sz w:val="24"/>
          <w:szCs w:val="24"/>
        </w:rPr>
        <w:t xml:space="preserve">4. Утверждение  годового  отчета,  годовой  бухгалтерской  (финансовой)  отчетности  Общества  за  2018  год.  </w:t>
      </w:r>
    </w:p>
    <w:p w:rsidR="0017496C" w:rsidRPr="0017496C" w:rsidRDefault="0017496C" w:rsidP="0017496C">
      <w:pPr>
        <w:jc w:val="both"/>
        <w:rPr>
          <w:sz w:val="24"/>
          <w:szCs w:val="24"/>
        </w:rPr>
      </w:pPr>
      <w:r w:rsidRPr="0017496C">
        <w:rPr>
          <w:sz w:val="24"/>
          <w:szCs w:val="24"/>
        </w:rPr>
        <w:t>5. Распределение  прибыли  по  итогам  работы  Общества  за  2018  год  и  выплате  дивидендов.  Об  использовании  прибыли  в  2019  году,                   1  квартале  2020  года.  Периодичность  выплаты  дивидендов  в  2019  году.</w:t>
      </w:r>
    </w:p>
    <w:p w:rsidR="0017496C" w:rsidRDefault="0017496C" w:rsidP="0017496C">
      <w:pPr>
        <w:jc w:val="both"/>
        <w:rPr>
          <w:sz w:val="24"/>
          <w:szCs w:val="24"/>
        </w:rPr>
      </w:pPr>
      <w:r w:rsidRPr="0017496C">
        <w:rPr>
          <w:sz w:val="24"/>
          <w:szCs w:val="24"/>
        </w:rPr>
        <w:t>6.  Утверждение  размера    вознаграждений  членов  наблюдательного  совета  и  ревизионной  комиссии.</w:t>
      </w:r>
    </w:p>
    <w:p w:rsidR="00897A47" w:rsidRDefault="00897A47" w:rsidP="0017496C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7496C">
        <w:rPr>
          <w:sz w:val="24"/>
          <w:szCs w:val="24"/>
        </w:rPr>
        <w:t>. Об  избрании  членов  наблюдательного  совета  и  ревизионной  комиссии</w:t>
      </w:r>
    </w:p>
    <w:p w:rsidR="00897A47" w:rsidRDefault="00897A47" w:rsidP="0017496C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897A47">
        <w:rPr>
          <w:sz w:val="24"/>
          <w:szCs w:val="24"/>
        </w:rPr>
        <w:t xml:space="preserve"> </w:t>
      </w:r>
      <w:r>
        <w:rPr>
          <w:sz w:val="24"/>
          <w:szCs w:val="24"/>
        </w:rPr>
        <w:t>Об утверждении  локальных  нормативных правовых актов.</w:t>
      </w:r>
      <w:r w:rsidRPr="0017496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897A47" w:rsidRPr="0017496C" w:rsidRDefault="00897A47" w:rsidP="00897A47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Время  и  место  ознакомления  акционеров  с  материалами  по  вопросам  повестки  дня  собрания: </w:t>
      </w:r>
    </w:p>
    <w:p w:rsidR="00897A47" w:rsidRPr="0017496C" w:rsidRDefault="00897A47" w:rsidP="00897A47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с  21  марта  по  27  марта  2019  года  по  месту  нахождения  Общества  (бухгалтерия)  с  9.00  до  16.00, </w:t>
      </w:r>
    </w:p>
    <w:p w:rsidR="00897A47" w:rsidRDefault="00897A47" w:rsidP="00897A47">
      <w:pPr>
        <w:jc w:val="both"/>
        <w:rPr>
          <w:sz w:val="24"/>
          <w:szCs w:val="24"/>
        </w:rPr>
      </w:pPr>
      <w:r w:rsidRPr="0017496C">
        <w:rPr>
          <w:sz w:val="24"/>
          <w:szCs w:val="24"/>
        </w:rPr>
        <w:t>28  марта  2019  года  -  по  месту  проведения  собрания</w:t>
      </w:r>
      <w:r>
        <w:rPr>
          <w:sz w:val="24"/>
          <w:szCs w:val="24"/>
        </w:rPr>
        <w:t xml:space="preserve">. </w:t>
      </w:r>
    </w:p>
    <w:p w:rsidR="00897A47" w:rsidRPr="0017496C" w:rsidRDefault="00897A47" w:rsidP="00897A47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Время  начала  проведения  собрания:  14.00  часов </w:t>
      </w:r>
    </w:p>
    <w:p w:rsidR="00897A47" w:rsidRPr="0017496C" w:rsidRDefault="00897A47" w:rsidP="00897A47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Время  регистрации  участников  собрания:  в  день  проведения  собрания  с  13.00  до  13.45 </w:t>
      </w:r>
    </w:p>
    <w:p w:rsidR="00897A47" w:rsidRPr="0017496C" w:rsidRDefault="00897A47" w:rsidP="00897A47">
      <w:pPr>
        <w:tabs>
          <w:tab w:val="left" w:pos="5145"/>
        </w:tabs>
        <w:jc w:val="both"/>
        <w:rPr>
          <w:sz w:val="24"/>
          <w:szCs w:val="24"/>
        </w:rPr>
      </w:pPr>
    </w:p>
    <w:p w:rsidR="00897A47" w:rsidRPr="0017496C" w:rsidRDefault="00897A47" w:rsidP="00897A47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Дата  составления  списка  лиц  имеющих  право  на  участие  в  собрании  -  01  марта  2019  года.    </w:t>
      </w:r>
    </w:p>
    <w:p w:rsidR="00897A47" w:rsidRPr="0017496C" w:rsidRDefault="00897A47" w:rsidP="00897A47">
      <w:pPr>
        <w:rPr>
          <w:b/>
          <w:sz w:val="24"/>
          <w:szCs w:val="24"/>
        </w:rPr>
      </w:pPr>
    </w:p>
    <w:p w:rsidR="00897A47" w:rsidRDefault="00897A47" w:rsidP="00897A47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Для  регистрации  при  себе  иметь  следующие  документы:  </w:t>
      </w:r>
    </w:p>
    <w:p w:rsidR="00897A47" w:rsidRDefault="00897A47" w:rsidP="00897A47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акционеру  общества  -  паспорт,  представителю  акционера  -  паспорт  и  доверенность  на  право  голосовать  на  собрании.  </w:t>
      </w:r>
      <w:r>
        <w:rPr>
          <w:sz w:val="24"/>
          <w:szCs w:val="24"/>
        </w:rPr>
        <w:t xml:space="preserve"> </w:t>
      </w:r>
    </w:p>
    <w:p w:rsidR="00897A47" w:rsidRPr="0017496C" w:rsidRDefault="00897A47" w:rsidP="00897A47">
      <w:pPr>
        <w:tabs>
          <w:tab w:val="left" w:pos="5145"/>
        </w:tabs>
        <w:jc w:val="both"/>
        <w:rPr>
          <w:sz w:val="24"/>
          <w:szCs w:val="24"/>
        </w:rPr>
      </w:pPr>
    </w:p>
    <w:p w:rsidR="00897A47" w:rsidRDefault="00897A47" w:rsidP="00897A47">
      <w:pPr>
        <w:jc w:val="both"/>
        <w:rPr>
          <w:sz w:val="24"/>
          <w:szCs w:val="24"/>
        </w:rPr>
      </w:pPr>
    </w:p>
    <w:p w:rsidR="00897A47" w:rsidRPr="0017496C" w:rsidRDefault="00897A47" w:rsidP="0017496C">
      <w:pPr>
        <w:jc w:val="both"/>
        <w:rPr>
          <w:b/>
          <w:i/>
          <w:sz w:val="24"/>
          <w:szCs w:val="24"/>
        </w:rPr>
      </w:pPr>
    </w:p>
    <w:p w:rsidR="0017496C" w:rsidRPr="0017496C" w:rsidRDefault="0017496C" w:rsidP="00897A47">
      <w:pPr>
        <w:ind w:hanging="851"/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              </w:t>
      </w:r>
    </w:p>
    <w:p w:rsidR="00415BD1" w:rsidRPr="0017496C" w:rsidRDefault="00F570DE" w:rsidP="00146FA4">
      <w:pPr>
        <w:rPr>
          <w:sz w:val="24"/>
          <w:szCs w:val="24"/>
        </w:rPr>
      </w:pPr>
    </w:p>
    <w:sectPr w:rsidR="00415BD1" w:rsidRPr="0017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35"/>
    <w:rsid w:val="00146FA4"/>
    <w:rsid w:val="0017496C"/>
    <w:rsid w:val="003C7880"/>
    <w:rsid w:val="005160A5"/>
    <w:rsid w:val="006B41D5"/>
    <w:rsid w:val="00897A47"/>
    <w:rsid w:val="00A47907"/>
    <w:rsid w:val="00BF2A18"/>
    <w:rsid w:val="00D95835"/>
    <w:rsid w:val="00F5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D95835"/>
    <w:pPr>
      <w:spacing w:after="160"/>
      <w:ind w:firstLine="357"/>
      <w:jc w:val="both"/>
    </w:pPr>
    <w:rPr>
      <w:rFonts w:ascii="Courier New" w:hAnsi="Courier New" w:cs="Courier New"/>
      <w:sz w:val="30"/>
      <w:szCs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D95835"/>
    <w:pPr>
      <w:spacing w:after="160"/>
      <w:ind w:firstLine="357"/>
      <w:jc w:val="both"/>
    </w:pPr>
    <w:rPr>
      <w:rFonts w:ascii="Courier New" w:hAnsi="Courier New" w:cs="Courier New"/>
      <w:sz w:val="30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</dc:creator>
  <cp:lastModifiedBy>user</cp:lastModifiedBy>
  <cp:revision>2</cp:revision>
  <cp:lastPrinted>2019-02-19T15:10:00Z</cp:lastPrinted>
  <dcterms:created xsi:type="dcterms:W3CDTF">2019-02-26T05:49:00Z</dcterms:created>
  <dcterms:modified xsi:type="dcterms:W3CDTF">2019-02-26T05:49:00Z</dcterms:modified>
</cp:coreProperties>
</file>